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5317" w14:textId="77777777" w:rsidR="007B0B2D" w:rsidRPr="00A24CE5" w:rsidRDefault="007B0B2D" w:rsidP="007B0B2D">
      <w:pPr>
        <w:rPr>
          <w:b/>
          <w:sz w:val="24"/>
          <w:szCs w:val="24"/>
          <w:u w:val="single"/>
          <w:lang w:val="es-ES"/>
        </w:rPr>
      </w:pPr>
      <w:r w:rsidRPr="00A24CE5">
        <w:rPr>
          <w:b/>
          <w:sz w:val="24"/>
          <w:szCs w:val="24"/>
          <w:u w:val="single"/>
          <w:lang w:val="es-ES"/>
        </w:rPr>
        <w:t>3°</w:t>
      </w:r>
      <w:proofErr w:type="gramStart"/>
      <w:r w:rsidRPr="00A24CE5">
        <w:rPr>
          <w:b/>
          <w:sz w:val="24"/>
          <w:szCs w:val="24"/>
          <w:u w:val="single"/>
          <w:lang w:val="es-ES"/>
        </w:rPr>
        <w:t>B  -</w:t>
      </w:r>
      <w:proofErr w:type="gramEnd"/>
      <w:r w:rsidRPr="00A24CE5">
        <w:rPr>
          <w:b/>
          <w:sz w:val="24"/>
          <w:szCs w:val="24"/>
          <w:u w:val="single"/>
          <w:lang w:val="es-ES"/>
        </w:rPr>
        <w:t xml:space="preserve"> ACTIVIDADES - 1/04 y 08/04</w:t>
      </w:r>
    </w:p>
    <w:p w14:paraId="7855688D" w14:textId="77777777" w:rsidR="007B0B2D" w:rsidRPr="005A5C88" w:rsidRDefault="007B0B2D" w:rsidP="007B0B2D">
      <w:pPr>
        <w:rPr>
          <w:b/>
          <w:u w:val="single"/>
          <w:lang w:val="es-ES"/>
        </w:rPr>
      </w:pPr>
      <w:r w:rsidRPr="005A5C88">
        <w:rPr>
          <w:b/>
          <w:u w:val="single"/>
          <w:lang w:val="es-ES"/>
        </w:rPr>
        <w:t>DESCUBRIR LAS MEZCLAS DE COLORES:</w:t>
      </w:r>
    </w:p>
    <w:p w14:paraId="7F98E932" w14:textId="77777777" w:rsidR="007B0B2D" w:rsidRPr="005A5C88" w:rsidRDefault="007B0B2D" w:rsidP="007B0B2D">
      <w:pPr>
        <w:rPr>
          <w:b/>
          <w:lang w:val="es-ES"/>
        </w:rPr>
      </w:pPr>
      <w:r>
        <w:rPr>
          <w:b/>
          <w:lang w:val="es-ES"/>
        </w:rPr>
        <w:t>ACTIVIDAD 1/04</w:t>
      </w:r>
    </w:p>
    <w:p w14:paraId="28372CA9" w14:textId="77777777" w:rsidR="007B0B2D" w:rsidRDefault="007B0B2D" w:rsidP="007B0B2D">
      <w:r>
        <w:rPr>
          <w:lang w:val="es-ES"/>
        </w:rPr>
        <w:t xml:space="preserve">LES COMPARTO EL SIGUIENTE VIDEO </w:t>
      </w:r>
      <w:hyperlink r:id="rId4" w:history="1">
        <w:r>
          <w:rPr>
            <w:rStyle w:val="Hipervnculo"/>
          </w:rPr>
          <w:t>https://www.youtube.com/watch?v=Cby-296cpRY</w:t>
        </w:r>
      </w:hyperlink>
    </w:p>
    <w:p w14:paraId="67B90EDB" w14:textId="77777777" w:rsidR="007B0B2D" w:rsidRDefault="007B0B2D" w:rsidP="007B0B2D">
      <w:pPr>
        <w:jc w:val="both"/>
      </w:pPr>
      <w:r>
        <w:t xml:space="preserve">PINTAR CÍRCULOS CON COLORES PRIMARIOS Y SECUNDARIOS, PUEDES UTILIZAR TÉMPERAS, CRAYONES, ACUARELAS O FIBRAS. </w:t>
      </w:r>
    </w:p>
    <w:p w14:paraId="417BE1FE" w14:textId="77777777" w:rsidR="007B0B2D" w:rsidRPr="00A24CE5" w:rsidRDefault="007B0B2D" w:rsidP="007B0B2D">
      <w:pPr>
        <w:jc w:val="both"/>
      </w:pPr>
      <w:r>
        <w:rPr>
          <w:b/>
        </w:rPr>
        <w:t>ACTIVIDAD 8/04</w:t>
      </w:r>
    </w:p>
    <w:p w14:paraId="48999F78" w14:textId="77777777" w:rsidR="007B0B2D" w:rsidRDefault="007B0B2D" w:rsidP="007B0B2D">
      <w:pPr>
        <w:spacing w:line="360" w:lineRule="auto"/>
        <w:jc w:val="both"/>
      </w:pPr>
      <w:r>
        <w:t xml:space="preserve">PINTAR CON CRAYONES SOBRE TODA UNA HOJA, E IR MEZCLANDO LOS COLORES PRIMARIOS PARA FORMAR LOS SECUNDARIOS Y LOS SECUNDARIOS PARA FORMAR LOS TERCIARIOS. LUEGO PINTAR POR ENCIMA TODA LA HOJA CON TÉMPERA NEGRA O DE UN COLOR OSCURO Y ESPERAR A QUE SE SEQUE. DIBUJAR RASPANDO CON LA PUNTA DE UN PINCEL, CAPUCHÓN DE LAPICERA O LO QUE ENCONTREMOS EN CASA. </w:t>
      </w:r>
    </w:p>
    <w:p w14:paraId="4887A266" w14:textId="77777777" w:rsidR="007B0B2D" w:rsidRPr="00EC0F71" w:rsidRDefault="007B0B2D" w:rsidP="007B0B2D">
      <w:pPr>
        <w:rPr>
          <w:lang w:val="es-ES"/>
        </w:rPr>
      </w:pPr>
      <w:r>
        <w:t xml:space="preserve">OBSERVAR EL VIDEO EXPLICATIVO </w:t>
      </w:r>
      <w:hyperlink r:id="rId5" w:history="1">
        <w:r>
          <w:rPr>
            <w:rStyle w:val="Hipervnculo"/>
          </w:rPr>
          <w:t>https://www.youtube.com/watch?v=JPHEzAUCYBA</w:t>
        </w:r>
      </w:hyperlink>
      <w:r>
        <w:t xml:space="preserve">. </w:t>
      </w:r>
    </w:p>
    <w:p w14:paraId="5DB62EF4" w14:textId="77777777" w:rsidR="007B0B2D" w:rsidRPr="007B0B2D" w:rsidRDefault="007B0B2D">
      <w:pPr>
        <w:rPr>
          <w:lang w:val="es-ES"/>
        </w:rPr>
      </w:pPr>
    </w:p>
    <w:sectPr w:rsidR="007B0B2D" w:rsidRPr="007B0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2D"/>
    <w:rsid w:val="007B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7CEC"/>
  <w15:chartTrackingRefBased/>
  <w15:docId w15:val="{495731CE-750B-4948-8931-4A226E34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B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B0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PHEzAUCYBA" TargetMode="External"/><Relationship Id="rId4" Type="http://schemas.openxmlformats.org/officeDocument/2006/relationships/hyperlink" Target="https://www.youtube.com/watch?v=Cby-296cpR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olmedo buteler</dc:creator>
  <cp:keywords/>
  <dc:description/>
  <cp:lastModifiedBy>juan olmedo buteler</cp:lastModifiedBy>
  <cp:revision>1</cp:revision>
  <dcterms:created xsi:type="dcterms:W3CDTF">2020-04-03T16:52:00Z</dcterms:created>
  <dcterms:modified xsi:type="dcterms:W3CDTF">2020-04-03T16:55:00Z</dcterms:modified>
</cp:coreProperties>
</file>