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EAAE" w14:textId="08A1CB2F" w:rsidR="00CB4D0D" w:rsidRPr="00CB4D0D" w:rsidRDefault="00CB4D0D">
      <w:pPr>
        <w:rPr>
          <w:b/>
          <w:bCs/>
        </w:rPr>
      </w:pPr>
      <w:r>
        <w:rPr>
          <w:b/>
          <w:bCs/>
        </w:rPr>
        <w:t xml:space="preserve">ACTIVIDADES 5° GRADO B                                                           ACTIVIDADES </w:t>
      </w:r>
      <w:r w:rsidR="00077868">
        <w:rPr>
          <w:b/>
          <w:bCs/>
        </w:rPr>
        <w:t>28/04 Y 06/04</w:t>
      </w:r>
    </w:p>
    <w:p w14:paraId="07340861" w14:textId="4AC603D5" w:rsidR="00CB4D0D" w:rsidRPr="00077868" w:rsidRDefault="00CB4D0D">
      <w:pPr>
        <w:rPr>
          <w:b/>
          <w:bCs/>
          <w:color w:val="FFC000"/>
        </w:rPr>
      </w:pPr>
      <w:r w:rsidRPr="00077868">
        <w:rPr>
          <w:b/>
          <w:bCs/>
          <w:color w:val="FFC000"/>
        </w:rPr>
        <w:t xml:space="preserve">Para continuar con el aprendizaje de arte abstracto y figurativo, vamos a explorar distintas técnicas. En este caso vamos a explorar el </w:t>
      </w:r>
      <w:proofErr w:type="spellStart"/>
      <w:r w:rsidRPr="00077868">
        <w:rPr>
          <w:b/>
          <w:bCs/>
          <w:color w:val="FFC000"/>
        </w:rPr>
        <w:t>Zentangle</w:t>
      </w:r>
      <w:proofErr w:type="spellEnd"/>
      <w:r w:rsidRPr="00077868">
        <w:rPr>
          <w:b/>
          <w:bCs/>
          <w:color w:val="FFC000"/>
        </w:rPr>
        <w:t xml:space="preserve"> art. Ésta es una técnica que no solo es divertida, sino terapéutica.</w:t>
      </w:r>
    </w:p>
    <w:p w14:paraId="64F37592" w14:textId="77777777" w:rsidR="00CB4D0D" w:rsidRDefault="00CB4D0D">
      <w:r w:rsidRPr="00077868">
        <w:rPr>
          <w:b/>
          <w:bCs/>
          <w:color w:val="FFC000"/>
        </w:rPr>
        <w:t>Les dejo un video explicativo</w:t>
      </w:r>
      <w:r w:rsidRPr="00077868">
        <w:rPr>
          <w:color w:val="FFC000"/>
        </w:rPr>
        <w:t xml:space="preserve"> </w:t>
      </w:r>
      <w:hyperlink r:id="rId4" w:history="1">
        <w:r>
          <w:rPr>
            <w:rStyle w:val="Hipervnculo"/>
          </w:rPr>
          <w:t>https://www.youtube.com/watch?v=5fqDSeDnbaY</w:t>
        </w:r>
      </w:hyperlink>
    </w:p>
    <w:p w14:paraId="563D71FF" w14:textId="41FC795B" w:rsidR="00CB4D0D" w:rsidRPr="00077868" w:rsidRDefault="00CB4D0D">
      <w:pPr>
        <w:rPr>
          <w:color w:val="7030A0"/>
        </w:rPr>
      </w:pPr>
      <w:r w:rsidRPr="00077868">
        <w:rPr>
          <w:color w:val="7030A0"/>
          <w:u w:val="single"/>
        </w:rPr>
        <w:t>Actividad n°1:</w:t>
      </w:r>
      <w:r w:rsidRPr="00077868">
        <w:rPr>
          <w:color w:val="7030A0"/>
        </w:rPr>
        <w:t xml:space="preserve"> Realizar un dibujo figurativo con </w:t>
      </w:r>
      <w:proofErr w:type="spellStart"/>
      <w:r w:rsidRPr="00077868">
        <w:rPr>
          <w:color w:val="7030A0"/>
        </w:rPr>
        <w:t>Zentangle</w:t>
      </w:r>
      <w:proofErr w:type="spellEnd"/>
      <w:r w:rsidRPr="00077868">
        <w:rPr>
          <w:color w:val="7030A0"/>
        </w:rPr>
        <w:t>. Esto no es imposible, siempre que en el resultado final la imagen sea legible. Dejo un ejemplo</w:t>
      </w:r>
    </w:p>
    <w:p w14:paraId="28A541EC" w14:textId="77777777" w:rsidR="00CB4D0D" w:rsidRDefault="00CB4D0D"/>
    <w:p w14:paraId="60FDD591" w14:textId="4848EB26" w:rsidR="00CB4D0D" w:rsidRDefault="00CB4D0D" w:rsidP="00CB4D0D">
      <w:pPr>
        <w:jc w:val="center"/>
      </w:pPr>
      <w:r>
        <w:rPr>
          <w:noProof/>
        </w:rPr>
        <w:drawing>
          <wp:inline distT="0" distB="0" distL="0" distR="0" wp14:anchorId="2CA1FEAD" wp14:editId="748DDE6C">
            <wp:extent cx="4994459" cy="6780179"/>
            <wp:effectExtent l="0" t="0" r="0" b="1905"/>
            <wp:docPr id="1" name="Imagen 1" descr="Arte figurativ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figurativo abstrac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74" cy="68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B377" w14:textId="1CA3CCFF" w:rsidR="00CB4D0D" w:rsidRPr="00077868" w:rsidRDefault="00CB4D0D" w:rsidP="00CB4D0D">
      <w:pPr>
        <w:rPr>
          <w:color w:val="FF0000"/>
        </w:rPr>
      </w:pPr>
      <w:r w:rsidRPr="00077868">
        <w:rPr>
          <w:color w:val="FF0000"/>
          <w:u w:val="single"/>
        </w:rPr>
        <w:lastRenderedPageBreak/>
        <w:t>Actividad n°2:</w:t>
      </w:r>
      <w:r w:rsidRPr="00077868">
        <w:rPr>
          <w:color w:val="FF0000"/>
        </w:rPr>
        <w:t xml:space="preserve"> Realizar un dibujo abstracto con </w:t>
      </w:r>
      <w:proofErr w:type="spellStart"/>
      <w:r w:rsidRPr="00077868">
        <w:rPr>
          <w:color w:val="FF0000"/>
        </w:rPr>
        <w:t>zentangle</w:t>
      </w:r>
      <w:proofErr w:type="spellEnd"/>
      <w:r w:rsidRPr="00077868">
        <w:rPr>
          <w:color w:val="FF0000"/>
        </w:rPr>
        <w:t>. Dejo imagen a modo de ejemplo</w:t>
      </w:r>
    </w:p>
    <w:p w14:paraId="5B9B7152" w14:textId="52FC2009" w:rsidR="00CB4D0D" w:rsidRDefault="00CB4D0D" w:rsidP="00CB4D0D">
      <w:r>
        <w:rPr>
          <w:noProof/>
        </w:rPr>
        <w:drawing>
          <wp:inline distT="0" distB="0" distL="0" distR="0" wp14:anchorId="0E74B378" wp14:editId="7C16E81E">
            <wp:extent cx="5359941" cy="5359941"/>
            <wp:effectExtent l="0" t="0" r="0" b="0"/>
            <wp:docPr id="2" name="Imagen 2" descr="ᐈ Zentangle imágenes de stock, fotos zentangle art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Zentangle imágenes de stock, fotos zentangle art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16" cy="537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EB76" w14:textId="1E7D0597" w:rsidR="00CB4D0D" w:rsidRPr="00077868" w:rsidRDefault="00CB4D0D" w:rsidP="00CB4D0D">
      <w:pPr>
        <w:rPr>
          <w:color w:val="00B050"/>
        </w:rPr>
      </w:pPr>
      <w:r w:rsidRPr="00077868">
        <w:rPr>
          <w:color w:val="00B050"/>
        </w:rPr>
        <w:t>*Pueden utilizar los materiales que deseen: fibras, lápices de colores, lapiceras, microfibras, etc. También pueden intervenirlo con distintos colores, o dejarlo monocromático (que tiene un solo color)</w:t>
      </w:r>
    </w:p>
    <w:p w14:paraId="3D4C27A8" w14:textId="29A45D60" w:rsidR="00CB4D0D" w:rsidRPr="00077868" w:rsidRDefault="00CB4D0D" w:rsidP="00CB4D0D">
      <w:pPr>
        <w:rPr>
          <w:color w:val="C00000"/>
        </w:rPr>
      </w:pPr>
      <w:proofErr w:type="gramStart"/>
      <w:r w:rsidRPr="00077868">
        <w:rPr>
          <w:color w:val="C00000"/>
        </w:rPr>
        <w:t>Espero que lo disfruten y se relajen!!</w:t>
      </w:r>
      <w:proofErr w:type="gramEnd"/>
    </w:p>
    <w:sectPr w:rsidR="00CB4D0D" w:rsidRPr="00077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D"/>
    <w:rsid w:val="00077868"/>
    <w:rsid w:val="00C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7C20E"/>
  <w15:chartTrackingRefBased/>
  <w15:docId w15:val="{80C49EE7-A018-4726-92D8-304CD4C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4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5fqDSeDnb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alejandro gutierrez liberti</dc:creator>
  <cp:keywords/>
  <dc:description/>
  <cp:lastModifiedBy>franco alejandro gutierrez liberti</cp:lastModifiedBy>
  <cp:revision>1</cp:revision>
  <dcterms:created xsi:type="dcterms:W3CDTF">2020-04-27T22:11:00Z</dcterms:created>
  <dcterms:modified xsi:type="dcterms:W3CDTF">2020-04-27T22:25:00Z</dcterms:modified>
</cp:coreProperties>
</file>